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C825" w14:textId="77777777" w:rsidR="00F77028" w:rsidRPr="00F77028" w:rsidRDefault="00F77028" w:rsidP="00F77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highlight w:val="yellow"/>
          <w:lang w:eastAsia="ru-RU"/>
        </w:rPr>
      </w:pPr>
    </w:p>
    <w:p w14:paraId="1295F768" w14:textId="77777777" w:rsidR="00F77028" w:rsidRPr="00F77028" w:rsidRDefault="00F77028" w:rsidP="00F77028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77028">
        <w:rPr>
          <w:rFonts w:ascii="Times New Roman" w:eastAsia="Calibri" w:hAnsi="Times New Roman" w:cs="Times New Roman"/>
          <w:iCs/>
          <w:sz w:val="24"/>
          <w:szCs w:val="24"/>
        </w:rPr>
        <w:t>ПАО «ИНТИКУЛЬСКОЕ»</w:t>
      </w:r>
    </w:p>
    <w:p w14:paraId="1E40FA98" w14:textId="77777777" w:rsidR="00F77028" w:rsidRPr="00F77028" w:rsidRDefault="00F77028" w:rsidP="00F77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028">
        <w:rPr>
          <w:rFonts w:ascii="Times New Roman" w:eastAsia="Calibri" w:hAnsi="Times New Roman" w:cs="Times New Roman"/>
          <w:sz w:val="24"/>
          <w:szCs w:val="24"/>
        </w:rPr>
        <w:t>Красноярский край, Новоселовский район, п. Интикуль, ул. Горького 5</w:t>
      </w:r>
    </w:p>
    <w:p w14:paraId="3DDA5A55" w14:textId="77777777" w:rsidR="00F77028" w:rsidRPr="00F77028" w:rsidRDefault="00F77028" w:rsidP="00F77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028"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bookmarkStart w:id="0" w:name="_Hlk120880470"/>
      <w:r w:rsidRPr="00F77028">
        <w:rPr>
          <w:rFonts w:ascii="Times New Roman" w:eastAsia="Calibri" w:hAnsi="Times New Roman" w:cs="Times New Roman"/>
          <w:sz w:val="24"/>
          <w:szCs w:val="24"/>
        </w:rPr>
        <w:t>2429001238</w:t>
      </w:r>
      <w:bookmarkEnd w:id="0"/>
      <w:r w:rsidRPr="00F77028">
        <w:rPr>
          <w:rFonts w:ascii="Times New Roman" w:eastAsia="Calibri" w:hAnsi="Times New Roman" w:cs="Times New Roman"/>
          <w:sz w:val="24"/>
          <w:szCs w:val="24"/>
        </w:rPr>
        <w:t xml:space="preserve"> КПП 242901001</w:t>
      </w:r>
    </w:p>
    <w:p w14:paraId="7CC842CC" w14:textId="77777777" w:rsidR="00F77028" w:rsidRPr="00F77028" w:rsidRDefault="00F77028" w:rsidP="00F77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028">
        <w:rPr>
          <w:rFonts w:ascii="Times New Roman" w:eastAsia="Calibri" w:hAnsi="Times New Roman" w:cs="Times New Roman"/>
          <w:sz w:val="24"/>
          <w:szCs w:val="24"/>
        </w:rPr>
        <w:t>р./сч 40702810731150001645, БИК 040407627,</w:t>
      </w:r>
    </w:p>
    <w:p w14:paraId="29B776BC" w14:textId="77777777" w:rsidR="00F77028" w:rsidRPr="00F77028" w:rsidRDefault="00F77028" w:rsidP="00F770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028">
        <w:rPr>
          <w:rFonts w:ascii="Times New Roman" w:eastAsia="Calibri" w:hAnsi="Times New Roman" w:cs="Times New Roman"/>
          <w:sz w:val="24"/>
          <w:szCs w:val="24"/>
        </w:rPr>
        <w:t xml:space="preserve"> Красноярское отделение №8646 ПАО Сбербанк г.Красноярск ,</w:t>
      </w:r>
    </w:p>
    <w:p w14:paraId="7E52D00D" w14:textId="77777777" w:rsidR="00F77028" w:rsidRPr="00F77028" w:rsidRDefault="00F77028" w:rsidP="00F770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028">
        <w:rPr>
          <w:rFonts w:ascii="Times New Roman" w:eastAsia="Calibri" w:hAnsi="Times New Roman" w:cs="Times New Roman"/>
          <w:sz w:val="24"/>
          <w:szCs w:val="24"/>
        </w:rPr>
        <w:t>код по ОКОНХ 21110 21210, ОКПО 05210736</w:t>
      </w:r>
    </w:p>
    <w:p w14:paraId="23867992" w14:textId="77777777" w:rsidR="00F77028" w:rsidRPr="003B21D6" w:rsidRDefault="00F77028" w:rsidP="00CA0B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92E2C87" w14:textId="79C0B671" w:rsidR="00CA0BDA" w:rsidRPr="003B21D6" w:rsidRDefault="00CA0BDA" w:rsidP="00CA0B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21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Информационное сообщение</w:t>
      </w:r>
    </w:p>
    <w:p w14:paraId="505076C5" w14:textId="77777777" w:rsidR="008C7681" w:rsidRPr="003B21D6" w:rsidRDefault="008C7681" w:rsidP="00CA0B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6F0BB6" w14:textId="014F7F47" w:rsidR="00CA0BDA" w:rsidRPr="003B21D6" w:rsidRDefault="00F406AD" w:rsidP="00CA0BDA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4572BB"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AF1"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005C7A"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005C7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в 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Публичное а</w:t>
      </w:r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кционерное общество </w:t>
      </w:r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Интикульское</w:t>
      </w:r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</w:t>
      </w:r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Интикульское</w:t>
      </w:r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Общество) поступило Добровольное предложение от акционера Общества – 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Общества с ограниченной ответственностью «Торговая компания «Просторы Сибири» (ОГРН: 1112468057646, ИНН: 2463231513, адрес юридического лица: 662159, Красноярский край, г.о. город Ачинск, г. Ачинск, мкр. Юго-Восточный район, зд. 30А, помещ. 26) </w:t>
      </w:r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приобретении обыкновенных </w:t>
      </w:r>
      <w:r w:rsidR="000E1CD3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акций </w:t>
      </w:r>
      <w:bookmarkStart w:id="1" w:name="_Hlk154570386"/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</w:t>
      </w:r>
      <w:bookmarkStart w:id="2" w:name="_Hlk154569814"/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Интикульское</w:t>
      </w:r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bookmarkEnd w:id="1"/>
      <w:bookmarkEnd w:id="2"/>
      <w:r w:rsidR="00CA0BDA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 которому приложена Банковская гарантия </w:t>
      </w:r>
      <w:r w:rsidR="00760A18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440G010DEАСРМMF от 10.09.2024 г.  </w:t>
      </w:r>
    </w:p>
    <w:p w14:paraId="1E2128B3" w14:textId="796D393F" w:rsidR="00CA0BDA" w:rsidRPr="003B21D6" w:rsidRDefault="00CA0BDA" w:rsidP="00CA0BD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абз. 2 п. 1 ст. 84.3 Федерального закона от 26.12.1995 № 208-ФЗ «Об акционерных обществах», Совет директоров принял рекомендации в отношении полученного предложения, включающие оценку предложенной цены приобретаемых ценных бумаг, оценку планов лица, направившего Добровольное предложение, в отношении Общества, в том числе в отношении его работников. </w:t>
      </w:r>
      <w:r w:rsidR="00B63820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9231DEF" w14:textId="6E8F4A24" w:rsidR="00CA0BDA" w:rsidRPr="003B21D6" w:rsidRDefault="00CA0BDA" w:rsidP="00CA0BD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4 ст. 84.3 Федерального закона от 26.12.1995 № 208-ФЗ «Об акционерных обществах», Вы имеете право направить регистратору 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</w:t>
      </w:r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Интикульское</w:t>
      </w:r>
      <w:r w:rsidR="0014639B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Заявление о продаже ценных бумаг.</w:t>
      </w:r>
    </w:p>
    <w:p w14:paraId="534061E5" w14:textId="4598E551" w:rsidR="00CA0BDA" w:rsidRPr="003B21D6" w:rsidRDefault="00CA0BDA" w:rsidP="00CA0BD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случае, если Вы желаете воспользоваться своим правом, Вам необходимо не позднее </w:t>
      </w:r>
      <w:r w:rsidR="00F406AD"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4572BB"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</w:t>
      </w:r>
      <w:r w:rsidR="00005C7A"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580EF3" w:rsidRPr="00F578D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предоставить в адрес регистратора 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F5665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</w:t>
      </w:r>
      <w:bookmarkStart w:id="3" w:name="_Hlk154570615"/>
      <w:r w:rsidR="001F5665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Интикульское</w:t>
      </w:r>
      <w:r w:rsidR="001F5665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bookmarkEnd w:id="3"/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760A18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Акционерное общество ВТБ Регистратор (адрес: 127015, г. Москва, ул. Правды, д. 23)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любой из филиалов регистратора, расположенных на территории Российской Федерации, заполненное Заявление о продаже ценных бумаг. Бланк Заявления прилагается.</w:t>
      </w:r>
    </w:p>
    <w:p w14:paraId="67F862A2" w14:textId="3B30E840" w:rsidR="00CA0BDA" w:rsidRPr="003B21D6" w:rsidRDefault="00CA0BDA" w:rsidP="00CA0BDA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 сообщаем о том, что для реализации указанного права Вам необходимо обновить у регистратора Ваши анкетные данные. Напоминаем, что акционер обязан обновлять анкетные данные у регистратора не реже одного раза в три года. Совет директоров 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</w:t>
      </w:r>
      <w:r w:rsidR="001F5665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Интикульское</w:t>
      </w:r>
      <w:r w:rsidR="001F5665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F5665" w:rsidRPr="003B21D6" w:rsidDel="001F5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рекомендует Вам обновить анкетные данные у регистратора во избежание отказа в проведении операции. За консультацией по порядку обновления анкетных данных Вам необходимо будет обратиться к регистратору 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</w:t>
      </w:r>
      <w:r w:rsidR="001F5665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406AD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Интикульское</w:t>
      </w:r>
      <w:r w:rsidR="001F5665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F5665" w:rsidRPr="003B21D6" w:rsidDel="001F5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(адрес указан выше) или в любой из его филиалов, расположенных на территории Российской Федерации, контактные данные: </w:t>
      </w:r>
      <w:r w:rsidR="00760A18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+7 (495) 787-44-83</w:t>
      </w: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0A18"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https://www.vtbreg.ru/</w:t>
      </w:r>
      <w:r w:rsid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ECD5E4" w14:textId="77777777" w:rsidR="00CA0BDA" w:rsidRPr="003B21D6" w:rsidRDefault="00CA0BDA" w:rsidP="00CA0B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1D6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Рекомендации Совета директоров и форма Заявления о продаже ценных бумаг прилагаются.</w:t>
      </w:r>
    </w:p>
    <w:p w14:paraId="5D9A9A2F" w14:textId="77777777" w:rsidR="003C4890" w:rsidRPr="003B21D6" w:rsidRDefault="003C4890" w:rsidP="003C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директоров</w:t>
      </w:r>
    </w:p>
    <w:p w14:paraId="0F19F663" w14:textId="544386E9" w:rsidR="003C4890" w:rsidRPr="003B21D6" w:rsidRDefault="003C4890" w:rsidP="003C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406AD" w:rsidRPr="003B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B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</w:t>
      </w:r>
      <w:r w:rsidR="00F406AD" w:rsidRPr="003B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Интикульское</w:t>
      </w:r>
      <w:r w:rsidRPr="003B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A01A43E" w14:textId="77777777" w:rsidR="003C4890" w:rsidRPr="003B21D6" w:rsidRDefault="003C4890" w:rsidP="00CA0BDA"/>
    <w:sectPr w:rsidR="003C4890" w:rsidRPr="003B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CC"/>
    <w:rsid w:val="00005C7A"/>
    <w:rsid w:val="000205EF"/>
    <w:rsid w:val="000975EC"/>
    <w:rsid w:val="000E1CD3"/>
    <w:rsid w:val="00134E4A"/>
    <w:rsid w:val="0013710D"/>
    <w:rsid w:val="0014639B"/>
    <w:rsid w:val="001F5665"/>
    <w:rsid w:val="00212837"/>
    <w:rsid w:val="00277E3C"/>
    <w:rsid w:val="00297FD3"/>
    <w:rsid w:val="003A6087"/>
    <w:rsid w:val="003B21D6"/>
    <w:rsid w:val="003C4890"/>
    <w:rsid w:val="004572BB"/>
    <w:rsid w:val="00501864"/>
    <w:rsid w:val="00580EF3"/>
    <w:rsid w:val="005A5EF3"/>
    <w:rsid w:val="006F4060"/>
    <w:rsid w:val="0070033E"/>
    <w:rsid w:val="00760A18"/>
    <w:rsid w:val="007B7E67"/>
    <w:rsid w:val="007E0C9B"/>
    <w:rsid w:val="00846B41"/>
    <w:rsid w:val="0087308C"/>
    <w:rsid w:val="008920C6"/>
    <w:rsid w:val="008A5D3B"/>
    <w:rsid w:val="008C7681"/>
    <w:rsid w:val="00922E2B"/>
    <w:rsid w:val="00953804"/>
    <w:rsid w:val="009B628D"/>
    <w:rsid w:val="00A35F9F"/>
    <w:rsid w:val="00A6695D"/>
    <w:rsid w:val="00A92593"/>
    <w:rsid w:val="00AC2D52"/>
    <w:rsid w:val="00B63820"/>
    <w:rsid w:val="00BA5C6B"/>
    <w:rsid w:val="00CA0BDA"/>
    <w:rsid w:val="00CA2AC2"/>
    <w:rsid w:val="00D077B5"/>
    <w:rsid w:val="00DA44CC"/>
    <w:rsid w:val="00DF0B2E"/>
    <w:rsid w:val="00E63AF1"/>
    <w:rsid w:val="00F406AD"/>
    <w:rsid w:val="00F578D4"/>
    <w:rsid w:val="00F77028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216D"/>
  <w15:chartTrackingRefBased/>
  <w15:docId w15:val="{8063AA64-B720-48F1-B61A-657BEFF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C2D5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E1C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1C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1CD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1C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1CD3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760A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0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Professional</cp:lastModifiedBy>
  <cp:revision>3</cp:revision>
  <dcterms:created xsi:type="dcterms:W3CDTF">2024-11-11T07:48:00Z</dcterms:created>
  <dcterms:modified xsi:type="dcterms:W3CDTF">2024-11-12T08:16:00Z</dcterms:modified>
</cp:coreProperties>
</file>